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EE7" w:rsidRDefault="00843EE7" w:rsidP="00843EE7">
      <w:pPr>
        <w:ind w:left="315"/>
        <w:rPr>
          <w:sz w:val="32"/>
          <w:szCs w:val="32"/>
          <w:lang w:eastAsia="zh-CN"/>
        </w:rPr>
      </w:pPr>
      <w:r>
        <w:rPr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  <w:lang w:eastAsia="zh-CN"/>
        </w:rPr>
        <w:t>1</w:t>
      </w:r>
      <w:r>
        <w:rPr>
          <w:sz w:val="32"/>
          <w:szCs w:val="32"/>
          <w:lang w:eastAsia="zh-CN"/>
        </w:rPr>
        <w:t>：</w:t>
      </w:r>
    </w:p>
    <w:p w:rsidR="00843EE7" w:rsidRDefault="00843EE7" w:rsidP="00843EE7">
      <w:pPr>
        <w:rPr>
          <w:sz w:val="32"/>
          <w:szCs w:val="32"/>
          <w:lang w:eastAsia="zh-CN"/>
        </w:rPr>
      </w:pPr>
    </w:p>
    <w:p w:rsidR="00843EE7" w:rsidRDefault="00843EE7" w:rsidP="00843EE7">
      <w:pPr>
        <w:spacing w:line="580" w:lineRule="exact"/>
        <w:jc w:val="center"/>
        <w:rPr>
          <w:rFonts w:ascii="宋体" w:hAnsi="宋体" w:cs="宋体" w:hint="eastAsia"/>
          <w:b/>
          <w:bCs/>
          <w:sz w:val="36"/>
          <w:szCs w:val="36"/>
          <w:lang w:eastAsia="zh-CN"/>
        </w:rPr>
      </w:pPr>
      <w:r>
        <w:rPr>
          <w:rFonts w:ascii="宋体" w:hAnsi="宋体" w:cs="宋体" w:hint="eastAsia"/>
          <w:b/>
          <w:bCs/>
          <w:sz w:val="36"/>
          <w:szCs w:val="36"/>
          <w:lang w:eastAsia="zh-CN"/>
        </w:rPr>
        <w:t>选题参考方向</w:t>
      </w:r>
    </w:p>
    <w:p w:rsidR="00843EE7" w:rsidRDefault="00843EE7" w:rsidP="00843EE7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  <w:lang w:eastAsia="zh-CN"/>
        </w:rPr>
      </w:pPr>
    </w:p>
    <w:p w:rsidR="00843EE7" w:rsidRDefault="00843EE7" w:rsidP="00843EE7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习近平在厦门有关生态文明探索与实践</w:t>
      </w:r>
    </w:p>
    <w:p w:rsidR="00843EE7" w:rsidRDefault="00843EE7" w:rsidP="00843EE7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习近平在厦门有关高校教育探索与实践</w:t>
      </w:r>
    </w:p>
    <w:p w:rsidR="00843EE7" w:rsidRDefault="00843EE7" w:rsidP="00843EE7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习近平在厦门有关厦门精神探索与实践</w:t>
      </w:r>
    </w:p>
    <w:p w:rsidR="00843EE7" w:rsidRDefault="00843EE7" w:rsidP="00843EE7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习近平在厦门有关侨务工作探索与实践</w:t>
      </w:r>
    </w:p>
    <w:p w:rsidR="00843EE7" w:rsidRDefault="00843EE7" w:rsidP="00843EE7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习近平在厦门有关对台工作探索与实践</w:t>
      </w:r>
    </w:p>
    <w:p w:rsidR="00843EE7" w:rsidRDefault="00843EE7" w:rsidP="00843EE7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（以上方向供参考，可另外自行选题）</w:t>
      </w:r>
    </w:p>
    <w:p w:rsidR="003118AD" w:rsidRDefault="003118AD">
      <w:pPr>
        <w:rPr>
          <w:lang w:eastAsia="zh-CN"/>
        </w:rPr>
      </w:pPr>
      <w:bookmarkStart w:id="0" w:name="_GoBack"/>
      <w:bookmarkEnd w:id="0"/>
    </w:p>
    <w:sectPr w:rsidR="003118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7DB" w:rsidRDefault="007907DB" w:rsidP="00843EE7">
      <w:r>
        <w:separator/>
      </w:r>
    </w:p>
  </w:endnote>
  <w:endnote w:type="continuationSeparator" w:id="0">
    <w:p w:rsidR="007907DB" w:rsidRDefault="007907DB" w:rsidP="0084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7DB" w:rsidRDefault="007907DB" w:rsidP="00843EE7">
      <w:r>
        <w:separator/>
      </w:r>
    </w:p>
  </w:footnote>
  <w:footnote w:type="continuationSeparator" w:id="0">
    <w:p w:rsidR="007907DB" w:rsidRDefault="007907DB" w:rsidP="00843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431"/>
    <w:rsid w:val="003118AD"/>
    <w:rsid w:val="007907DB"/>
    <w:rsid w:val="00843EE7"/>
    <w:rsid w:val="00E3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88D870-FC84-493A-BE98-5C32BC2D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EE7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E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843E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3EE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843E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宋美霖</dc:creator>
  <cp:keywords/>
  <dc:description/>
  <cp:lastModifiedBy>宋美霖</cp:lastModifiedBy>
  <cp:revision>2</cp:revision>
  <dcterms:created xsi:type="dcterms:W3CDTF">2021-03-12T01:46:00Z</dcterms:created>
  <dcterms:modified xsi:type="dcterms:W3CDTF">2021-03-12T01:46:00Z</dcterms:modified>
</cp:coreProperties>
</file>